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36A5E" w14:textId="77777777" w:rsidR="00012FE7" w:rsidRPr="00012FE7" w:rsidRDefault="00012FE7" w:rsidP="00012F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FE7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 xml:space="preserve">End of Unit 2 Assessment Rubric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2189"/>
        <w:gridCol w:w="2613"/>
        <w:gridCol w:w="2229"/>
        <w:gridCol w:w="2332"/>
      </w:tblGrid>
      <w:tr w:rsidR="00012FE7" w:rsidRPr="00012FE7" w14:paraId="74E13193" w14:textId="77777777" w:rsidTr="00012F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44FE5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9E36C" w14:textId="77777777" w:rsidR="00012FE7" w:rsidRPr="00012FE7" w:rsidRDefault="00012FE7" w:rsidP="000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b/>
                <w:bCs/>
                <w:color w:val="000000"/>
                <w:u w:val="single"/>
              </w:rPr>
              <w:t>4 Points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6A145" w14:textId="77777777" w:rsidR="00012FE7" w:rsidRPr="00012FE7" w:rsidRDefault="00012FE7" w:rsidP="000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b/>
                <w:bCs/>
                <w:color w:val="000000"/>
                <w:u w:val="single"/>
              </w:rPr>
              <w:t>3 Points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59170" w14:textId="77777777" w:rsidR="00012FE7" w:rsidRPr="00012FE7" w:rsidRDefault="00012FE7" w:rsidP="000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b/>
                <w:bCs/>
                <w:color w:val="000000"/>
                <w:u w:val="single"/>
              </w:rPr>
              <w:t>2 Points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92019" w14:textId="77777777" w:rsidR="00012FE7" w:rsidRPr="00012FE7" w:rsidRDefault="00012FE7" w:rsidP="0001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b/>
                <w:bCs/>
                <w:color w:val="000000"/>
                <w:u w:val="single"/>
              </w:rPr>
              <w:t>1 Point</w:t>
            </w:r>
          </w:p>
        </w:tc>
      </w:tr>
      <w:tr w:rsidR="00012FE7" w:rsidRPr="00012FE7" w14:paraId="32898934" w14:textId="77777777" w:rsidTr="00012FE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7D414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b/>
                <w:bCs/>
                <w:color w:val="000000"/>
              </w:rPr>
              <w:t xml:space="preserve">Content and Analysis </w:t>
            </w:r>
          </w:p>
          <w:p w14:paraId="3ECFF0E3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9046A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>(conveys ideas and information to support claim)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B2914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*Clearly introduces topic in a manner that is compelling (interesting) and follows logically </w:t>
            </w:r>
            <w:proofErr w:type="gramStart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from  task</w:t>
            </w:r>
            <w:proofErr w:type="gramEnd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 and purpose</w:t>
            </w:r>
          </w:p>
          <w:p w14:paraId="4B33C48C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8185C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*demonstrate insightful analysis of the text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B51AB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*Clearly </w:t>
            </w:r>
            <w:proofErr w:type="gramStart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introduces  topic</w:t>
            </w:r>
            <w:proofErr w:type="gramEnd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 in a manner that follows from the task and purpose</w:t>
            </w:r>
          </w:p>
          <w:p w14:paraId="4A98FB91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7B99F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*demonstrate grade </w:t>
            </w:r>
            <w:proofErr w:type="gramStart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appropriate  analysis</w:t>
            </w:r>
            <w:proofErr w:type="gramEnd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 of the text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901B2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* introduces topic in a manner that follows generally from the task and purpose</w:t>
            </w:r>
          </w:p>
          <w:p w14:paraId="0BE2E9F3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35D26A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*demonstrate comprehension of the text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5FCC1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* introduces a topic that does not follow from the task and purpose</w:t>
            </w:r>
          </w:p>
          <w:p w14:paraId="7E4E668E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14BE6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*demonstrates little understanding of the text</w:t>
            </w:r>
            <w:bookmarkStart w:id="0" w:name="_GoBack"/>
            <w:bookmarkEnd w:id="0"/>
          </w:p>
        </w:tc>
      </w:tr>
      <w:tr w:rsidR="00012FE7" w:rsidRPr="00012FE7" w14:paraId="66C5C62F" w14:textId="77777777" w:rsidTr="00012FE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150C7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b/>
                <w:bCs/>
                <w:color w:val="000000"/>
              </w:rPr>
              <w:t>Evidence</w:t>
            </w:r>
          </w:p>
          <w:p w14:paraId="6D64C7AB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CE21B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>(presents evidence from text to support analysis and reflection)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B10BA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Develop  topic</w:t>
            </w:r>
            <w:proofErr w:type="gramEnd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 with relevant, </w:t>
            </w:r>
            <w:proofErr w:type="spellStart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well chosen</w:t>
            </w:r>
            <w:proofErr w:type="spellEnd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 facts, definitions, concrete details, quotations, or other information or examples from the text </w:t>
            </w:r>
          </w:p>
          <w:p w14:paraId="500DB77D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45236E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(use multiple types of evidence)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D17D1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Develop  topic</w:t>
            </w:r>
            <w:proofErr w:type="gramEnd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 with relevant, facts, definitions, details, quotations, or other information or examples from the text </w:t>
            </w:r>
          </w:p>
          <w:p w14:paraId="70377322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48C0C3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(lack of variety in types of evidence)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7B168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Partially develop topic with the use of some textual evidence, some of which may be irrelevant or off topic, </w:t>
            </w:r>
            <w:proofErr w:type="spellStart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well chosen</w:t>
            </w:r>
            <w:proofErr w:type="spellEnd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 facts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DE84E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Demonstrates an attempt to use evidence, but only develop </w:t>
            </w:r>
            <w:proofErr w:type="gramStart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ideas  with</w:t>
            </w:r>
            <w:proofErr w:type="gramEnd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 minimal, occasional evidence, which is generally invalid or irrelevant</w:t>
            </w:r>
          </w:p>
        </w:tc>
      </w:tr>
      <w:tr w:rsidR="00012FE7" w:rsidRPr="00012FE7" w14:paraId="237BF817" w14:textId="77777777" w:rsidTr="00012FE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0EEB6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b/>
                <w:bCs/>
                <w:color w:val="000000"/>
              </w:rPr>
              <w:t>Coherence, Organization, and Style</w:t>
            </w:r>
          </w:p>
          <w:p w14:paraId="57E29CB3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25E0A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>(the extent to which the essay logically organizes complex ideas, concepts, and information using formal style and precise language)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E6566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Exhibit clear organization, with skillful use of appropriate and varied transitions to create a unified whole </w:t>
            </w:r>
          </w:p>
          <w:p w14:paraId="5084C3A2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5205EE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Establish and maintain a formal style</w:t>
            </w:r>
          </w:p>
          <w:p w14:paraId="35BA3A67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F4B13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Use grade appropriate language</w:t>
            </w:r>
          </w:p>
          <w:p w14:paraId="16CFE096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79550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Provide a concluding statement or section that is compelling and follows clearly from 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7E818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Exhibit clear organization, with use of appropriate transitions to create a unified whole </w:t>
            </w:r>
          </w:p>
          <w:p w14:paraId="716FA5E0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B7550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Establish and maintain a formal style</w:t>
            </w:r>
          </w:p>
          <w:p w14:paraId="7B10707A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7E02C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Use precise language</w:t>
            </w:r>
          </w:p>
          <w:p w14:paraId="691FC888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5CED5D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Provide a concluding statement or section that follows from topic</w:t>
            </w:r>
          </w:p>
          <w:p w14:paraId="1F0AC81A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B5393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Exhibit some attempt at organization with inconsistent use of transitions</w:t>
            </w:r>
          </w:p>
          <w:p w14:paraId="76B22F33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9C106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Establish but fail to maintain a formal style</w:t>
            </w:r>
          </w:p>
          <w:p w14:paraId="52FEC2A5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E0804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Inconsistent use of language</w:t>
            </w:r>
          </w:p>
          <w:p w14:paraId="08062D4A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42D52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Provide a concluding statement or section that follows generally from the 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BA0E4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Exhibit little attempt at </w:t>
            </w:r>
            <w:proofErr w:type="gramStart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organization, or</w:t>
            </w:r>
            <w:proofErr w:type="gramEnd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 attempts to organize are irrelevant to the task.</w:t>
            </w:r>
          </w:p>
          <w:p w14:paraId="4F683FA4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E574F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Lack a formal style using language that is imprecise or inappropriate</w:t>
            </w:r>
          </w:p>
          <w:p w14:paraId="57485EA5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3BDFB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Provide a concluding statement that is illogical or </w:t>
            </w:r>
            <w:proofErr w:type="gramStart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unrelated  from</w:t>
            </w:r>
            <w:proofErr w:type="gramEnd"/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 the topic</w:t>
            </w:r>
          </w:p>
        </w:tc>
      </w:tr>
      <w:tr w:rsidR="00012FE7" w:rsidRPr="00012FE7" w14:paraId="1CCB85F5" w14:textId="77777777" w:rsidTr="00012FE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93CC8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b/>
                <w:bCs/>
                <w:color w:val="000000"/>
              </w:rPr>
              <w:t>Conventions</w:t>
            </w:r>
          </w:p>
          <w:p w14:paraId="3FCDA7DD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>(grammar, capitalization, punctuation, and spelling)</w:t>
            </w:r>
          </w:p>
          <w:p w14:paraId="4FAD8FA4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C75EC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Demonstrate grade appropriate command of conventions with few errors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4B56D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 xml:space="preserve"> Demonstrate grade appropriate command of conventions with occasional errors that do not hinder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0F682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Demonstrate some command of conventions with some errors that may hinder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D9FE2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color w:val="000000"/>
                <w:sz w:val="20"/>
                <w:szCs w:val="20"/>
              </w:rPr>
              <w:t>Demonstrate a lack of command of conventions with frequent errors that hinder comprehension</w:t>
            </w:r>
          </w:p>
        </w:tc>
      </w:tr>
      <w:tr w:rsidR="00012FE7" w:rsidRPr="00012FE7" w14:paraId="55FB9A60" w14:textId="77777777" w:rsidTr="00012FE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ECE36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E7">
              <w:rPr>
                <w:rFonts w:ascii="Lustria" w:eastAsia="Times New Roman" w:hAnsi="Lustria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9CF06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7F81D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64FC5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F0D3C" w14:textId="77777777" w:rsidR="00012FE7" w:rsidRPr="00012FE7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94798F" w14:textId="305E3E13" w:rsidR="00BC1E3B" w:rsidRDefault="00012FE7">
      <w:r w:rsidRPr="00012FE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C1E3B" w:rsidSect="00012FE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str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E7"/>
    <w:rsid w:val="00012FE7"/>
    <w:rsid w:val="00B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BDDE"/>
  <w15:chartTrackingRefBased/>
  <w15:docId w15:val="{CB9AAAD6-544E-4BFC-B454-67FC25AE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6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mzeches@wcpschools.wcpss.local</dc:creator>
  <cp:keywords/>
  <dc:description/>
  <cp:lastModifiedBy>mzeches@wcpschools.wcpss.local</cp:lastModifiedBy>
  <cp:revision>1</cp:revision>
  <dcterms:created xsi:type="dcterms:W3CDTF">2018-10-22T00:39:00Z</dcterms:created>
  <dcterms:modified xsi:type="dcterms:W3CDTF">2018-10-22T00:40:00Z</dcterms:modified>
</cp:coreProperties>
</file>